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AB" w:rsidRDefault="00B25AAB" w:rsidP="00B25AAB">
      <w:r>
        <w:rPr>
          <w:rFonts w:hint="eastAsia"/>
        </w:rPr>
        <w:t>別紙様式第1号</w:t>
      </w:r>
    </w:p>
    <w:p w:rsidR="00B25AAB" w:rsidRDefault="00B25AAB" w:rsidP="00B25AAB">
      <w:r>
        <w:rPr>
          <w:rFonts w:hint="eastAsia"/>
        </w:rPr>
        <w:t xml:space="preserve">　　　　　　　　　　　　　　　農地維持活動計画書</w:t>
      </w:r>
    </w:p>
    <w:p w:rsidR="00B25AAB" w:rsidRDefault="00B25AAB" w:rsidP="00B25AAB"/>
    <w:p w:rsidR="00B25AAB" w:rsidRDefault="00B25AAB" w:rsidP="00B25AAB"/>
    <w:p w:rsidR="00B25AAB" w:rsidRPr="00175FC0" w:rsidRDefault="00B25AAB" w:rsidP="00B25AA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組織</w:t>
      </w:r>
      <w:r w:rsidR="003C67B0">
        <w:rPr>
          <w:rFonts w:hint="eastAsia"/>
          <w:u w:val="single"/>
        </w:rPr>
        <w:t xml:space="preserve">名称　　　　　　　　</w:t>
      </w:r>
      <w:r w:rsidR="001457C1">
        <w:rPr>
          <w:rFonts w:hint="eastAsia"/>
          <w:u w:val="single"/>
        </w:rPr>
        <w:t xml:space="preserve">　</w:t>
      </w:r>
      <w:r w:rsidR="00301451">
        <w:rPr>
          <w:rFonts w:hint="eastAsia"/>
          <w:u w:val="single"/>
        </w:rPr>
        <w:t xml:space="preserve">　</w:t>
      </w:r>
    </w:p>
    <w:p w:rsidR="00B25AAB" w:rsidRPr="006B5532" w:rsidRDefault="00B25AAB" w:rsidP="00B25AAB">
      <w:pPr>
        <w:jc w:val="right"/>
      </w:pPr>
    </w:p>
    <w:p w:rsidR="00B25AAB" w:rsidRDefault="00B25AAB" w:rsidP="00B25AA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対象農地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701"/>
        <w:gridCol w:w="2268"/>
        <w:gridCol w:w="2627"/>
      </w:tblGrid>
      <w:tr w:rsidR="00B25AAB" w:rsidTr="00810E92">
        <w:trPr>
          <w:trHeight w:val="420"/>
        </w:trPr>
        <w:tc>
          <w:tcPr>
            <w:tcW w:w="1417" w:type="dxa"/>
          </w:tcPr>
          <w:p w:rsidR="00B25AAB" w:rsidRDefault="00B25AAB" w:rsidP="00810E92">
            <w:pPr>
              <w:ind w:firstLineChars="100" w:firstLine="210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701" w:type="dxa"/>
          </w:tcPr>
          <w:p w:rsidR="00B25AAB" w:rsidRDefault="00B25AAB" w:rsidP="00810E92">
            <w:r>
              <w:rPr>
                <w:rFonts w:hint="eastAsia"/>
              </w:rPr>
              <w:t xml:space="preserve">　　単価</w:t>
            </w:r>
          </w:p>
          <w:p w:rsidR="00B25AAB" w:rsidRDefault="00B25AAB" w:rsidP="001A0437">
            <w:pPr>
              <w:jc w:val="center"/>
            </w:pPr>
            <w:r>
              <w:rPr>
                <w:rFonts w:hint="eastAsia"/>
              </w:rPr>
              <w:t>（円/10ａ）</w:t>
            </w:r>
          </w:p>
        </w:tc>
        <w:tc>
          <w:tcPr>
            <w:tcW w:w="2268" w:type="dxa"/>
          </w:tcPr>
          <w:p w:rsidR="00B25AAB" w:rsidRDefault="00B25AAB" w:rsidP="00810E92">
            <w:r>
              <w:rPr>
                <w:rFonts w:hint="eastAsia"/>
              </w:rPr>
              <w:t xml:space="preserve">　　対象農地面積</w:t>
            </w:r>
          </w:p>
        </w:tc>
        <w:tc>
          <w:tcPr>
            <w:tcW w:w="2627" w:type="dxa"/>
          </w:tcPr>
          <w:p w:rsidR="00B25AAB" w:rsidRDefault="00B25AAB" w:rsidP="00810E92">
            <w:r>
              <w:rPr>
                <w:rFonts w:hint="eastAsia"/>
              </w:rPr>
              <w:t xml:space="preserve">　　　交付金額</w:t>
            </w:r>
          </w:p>
        </w:tc>
      </w:tr>
      <w:tr w:rsidR="00B25AAB" w:rsidTr="00810E92">
        <w:trPr>
          <w:trHeight w:val="360"/>
        </w:trPr>
        <w:tc>
          <w:tcPr>
            <w:tcW w:w="1417" w:type="dxa"/>
          </w:tcPr>
          <w:p w:rsidR="00B25AAB" w:rsidRDefault="00B25AAB" w:rsidP="00810E92">
            <w:r>
              <w:rPr>
                <w:rFonts w:hint="eastAsia"/>
              </w:rPr>
              <w:t xml:space="preserve">　　田</w:t>
            </w:r>
          </w:p>
        </w:tc>
        <w:tc>
          <w:tcPr>
            <w:tcW w:w="1701" w:type="dxa"/>
          </w:tcPr>
          <w:p w:rsidR="00B25AAB" w:rsidRDefault="00F14B02" w:rsidP="00F14B0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</w:tcPr>
          <w:p w:rsidR="00B25AAB" w:rsidRDefault="00301451" w:rsidP="001457C1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B25AAB">
              <w:rPr>
                <w:rFonts w:hint="eastAsia"/>
              </w:rPr>
              <w:t>ａ</w:t>
            </w:r>
          </w:p>
        </w:tc>
        <w:tc>
          <w:tcPr>
            <w:tcW w:w="2627" w:type="dxa"/>
          </w:tcPr>
          <w:p w:rsidR="00B25AAB" w:rsidRDefault="001457C1" w:rsidP="001457C1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B25AAB">
              <w:rPr>
                <w:rFonts w:hint="eastAsia"/>
              </w:rPr>
              <w:t>円</w:t>
            </w:r>
          </w:p>
        </w:tc>
      </w:tr>
      <w:tr w:rsidR="00B25AAB" w:rsidTr="00810E92">
        <w:trPr>
          <w:trHeight w:val="360"/>
        </w:trPr>
        <w:tc>
          <w:tcPr>
            <w:tcW w:w="1417" w:type="dxa"/>
          </w:tcPr>
          <w:p w:rsidR="00B25AAB" w:rsidRDefault="00B25AAB" w:rsidP="00810E92">
            <w:r>
              <w:rPr>
                <w:rFonts w:hint="eastAsia"/>
              </w:rPr>
              <w:t xml:space="preserve">　　畑</w:t>
            </w:r>
          </w:p>
        </w:tc>
        <w:tc>
          <w:tcPr>
            <w:tcW w:w="1701" w:type="dxa"/>
          </w:tcPr>
          <w:p w:rsidR="00B25AAB" w:rsidRDefault="00F14B02" w:rsidP="00F14B0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</w:tcPr>
          <w:p w:rsidR="00B25AAB" w:rsidRDefault="00301451" w:rsidP="001457C1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1457C1">
              <w:fldChar w:fldCharType="begin"/>
            </w:r>
            <w:r w:rsidR="001457C1">
              <w:instrText xml:space="preserve"> MERGEFIELD F11</w:instrText>
            </w:r>
            <w:r w:rsidR="00847511">
              <w:rPr>
                <w:rFonts w:hint="eastAsia"/>
              </w:rPr>
              <w:instrText xml:space="preserve"> \# #,###</w:instrText>
            </w:r>
            <w:r w:rsidR="00847511">
              <w:instrText xml:space="preserve"> </w:instrText>
            </w:r>
            <w:r w:rsidR="001457C1">
              <w:fldChar w:fldCharType="separate"/>
            </w:r>
            <w:r w:rsidR="00BA26EF">
              <w:rPr>
                <w:noProof/>
              </w:rPr>
              <w:t xml:space="preserve">    </w:t>
            </w:r>
            <w:r w:rsidR="001457C1">
              <w:fldChar w:fldCharType="end"/>
            </w:r>
            <w:r>
              <w:rPr>
                <w:rFonts w:hint="eastAsia"/>
              </w:rPr>
              <w:t xml:space="preserve">　</w:t>
            </w:r>
            <w:r w:rsidR="00B25AAB">
              <w:rPr>
                <w:rFonts w:hint="eastAsia"/>
              </w:rPr>
              <w:t>ａ</w:t>
            </w:r>
          </w:p>
        </w:tc>
        <w:tc>
          <w:tcPr>
            <w:tcW w:w="2627" w:type="dxa"/>
          </w:tcPr>
          <w:p w:rsidR="00B25AAB" w:rsidRDefault="001457C1" w:rsidP="00301451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F12</w:instrText>
            </w:r>
            <w:r>
              <w:instrText xml:space="preserve"> </w:instrText>
            </w:r>
            <w:r w:rsidR="00847511">
              <w:rPr>
                <w:rFonts w:hint="eastAsia"/>
              </w:rPr>
              <w:instrText>\# #,###</w:instrText>
            </w:r>
            <w:r>
              <w:fldChar w:fldCharType="separate"/>
            </w:r>
            <w:r w:rsidR="00BA26EF">
              <w:rPr>
                <w:noProof/>
              </w:rPr>
              <w:t xml:space="preserve">    </w: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  <w:r w:rsidR="00B25AAB">
              <w:rPr>
                <w:rFonts w:hint="eastAsia"/>
              </w:rPr>
              <w:t>円</w:t>
            </w:r>
          </w:p>
        </w:tc>
      </w:tr>
      <w:tr w:rsidR="00B25AAB" w:rsidTr="00322739">
        <w:trPr>
          <w:trHeight w:val="315"/>
        </w:trPr>
        <w:tc>
          <w:tcPr>
            <w:tcW w:w="1417" w:type="dxa"/>
          </w:tcPr>
          <w:p w:rsidR="00B25AAB" w:rsidRDefault="00B25AAB" w:rsidP="00810E92">
            <w:r>
              <w:rPr>
                <w:rFonts w:hint="eastAsia"/>
              </w:rPr>
              <w:t xml:space="preserve">　　草地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5AAB" w:rsidRDefault="00F14B02" w:rsidP="00F14B0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</w:tcPr>
          <w:p w:rsidR="00B25AAB" w:rsidRDefault="00430672" w:rsidP="00F14B02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B25AAB">
              <w:rPr>
                <w:rFonts w:hint="eastAsia"/>
              </w:rPr>
              <w:t>ａ</w:t>
            </w:r>
          </w:p>
        </w:tc>
        <w:tc>
          <w:tcPr>
            <w:tcW w:w="2627" w:type="dxa"/>
          </w:tcPr>
          <w:p w:rsidR="00B25AAB" w:rsidRDefault="00430672" w:rsidP="00F14B02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B25AAB">
              <w:rPr>
                <w:rFonts w:hint="eastAsia"/>
              </w:rPr>
              <w:t>円</w:t>
            </w:r>
          </w:p>
        </w:tc>
      </w:tr>
      <w:tr w:rsidR="00B25AAB" w:rsidTr="00322739">
        <w:trPr>
          <w:trHeight w:val="390"/>
        </w:trPr>
        <w:tc>
          <w:tcPr>
            <w:tcW w:w="1417" w:type="dxa"/>
          </w:tcPr>
          <w:p w:rsidR="00B25AAB" w:rsidRDefault="00B25AAB" w:rsidP="00810E92">
            <w:r>
              <w:rPr>
                <w:rFonts w:hint="eastAsia"/>
              </w:rPr>
              <w:t xml:space="preserve">　　計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B25AAB" w:rsidRDefault="00B25AAB" w:rsidP="00810E92"/>
        </w:tc>
        <w:tc>
          <w:tcPr>
            <w:tcW w:w="2268" w:type="dxa"/>
          </w:tcPr>
          <w:p w:rsidR="00B25AAB" w:rsidRDefault="00B25AAB" w:rsidP="00017243">
            <w:pPr>
              <w:wordWrap w:val="0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2627" w:type="dxa"/>
          </w:tcPr>
          <w:p w:rsidR="00B25AAB" w:rsidRDefault="001457C1" w:rsidP="0005092C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B25AAB">
              <w:rPr>
                <w:rFonts w:hint="eastAsia"/>
              </w:rPr>
              <w:t>円</w:t>
            </w:r>
          </w:p>
        </w:tc>
      </w:tr>
    </w:tbl>
    <w:p w:rsidR="00B25AAB" w:rsidRDefault="00B25AAB" w:rsidP="00B25AAB"/>
    <w:p w:rsidR="00B25AAB" w:rsidRDefault="00B25AAB" w:rsidP="00B25AAB"/>
    <w:p w:rsidR="00B25AAB" w:rsidRDefault="00B25AAB" w:rsidP="00B25AA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活動の計画</w:t>
      </w:r>
    </w:p>
    <w:p w:rsidR="00B25AAB" w:rsidRDefault="00B25AAB" w:rsidP="00B25AAB">
      <w:pPr>
        <w:pStyle w:val="a3"/>
        <w:ind w:leftChars="0" w:left="420"/>
      </w:pPr>
      <w:r>
        <w:rPr>
          <w:rFonts w:hint="eastAsia"/>
        </w:rPr>
        <w:t>対象農地及び施設について、下記の活動を行う。</w:t>
      </w: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432"/>
        <w:gridCol w:w="4313"/>
        <w:gridCol w:w="1725"/>
      </w:tblGrid>
      <w:tr w:rsidR="00B25AAB" w:rsidTr="00851CD0">
        <w:trPr>
          <w:trHeight w:val="495"/>
        </w:trPr>
        <w:tc>
          <w:tcPr>
            <w:tcW w:w="1996" w:type="dxa"/>
            <w:gridSpan w:val="2"/>
            <w:vAlign w:val="center"/>
          </w:tcPr>
          <w:p w:rsidR="00B25AAB" w:rsidRDefault="00B25AAB" w:rsidP="00851CD0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活　動　項　目</w:t>
            </w:r>
          </w:p>
        </w:tc>
        <w:tc>
          <w:tcPr>
            <w:tcW w:w="4313" w:type="dxa"/>
            <w:vAlign w:val="center"/>
          </w:tcPr>
          <w:p w:rsidR="00B25AAB" w:rsidRDefault="00B25AAB" w:rsidP="00851CD0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取</w:t>
            </w:r>
            <w:r w:rsidR="00851C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組</w:t>
            </w:r>
            <w:r w:rsidR="00851C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851C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1725" w:type="dxa"/>
            <w:vAlign w:val="center"/>
          </w:tcPr>
          <w:p w:rsidR="00B25AAB" w:rsidRPr="009D6663" w:rsidRDefault="00B25AAB" w:rsidP="00851CD0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実施時期</w:t>
            </w:r>
          </w:p>
        </w:tc>
      </w:tr>
      <w:tr w:rsidR="00B25AAB" w:rsidTr="00F14B02">
        <w:trPr>
          <w:trHeight w:val="777"/>
        </w:trPr>
        <w:tc>
          <w:tcPr>
            <w:tcW w:w="564" w:type="dxa"/>
            <w:vMerge w:val="restart"/>
            <w:textDirection w:val="tbRlV"/>
          </w:tcPr>
          <w:p w:rsidR="00B25AAB" w:rsidRDefault="00B25AAB" w:rsidP="00F14B02">
            <w:pPr>
              <w:pStyle w:val="a3"/>
              <w:ind w:leftChars="0" w:left="113" w:right="113"/>
              <w:jc w:val="center"/>
            </w:pPr>
            <w:r>
              <w:rPr>
                <w:rFonts w:hint="eastAsia"/>
              </w:rPr>
              <w:t>農用地</w:t>
            </w:r>
          </w:p>
        </w:tc>
        <w:tc>
          <w:tcPr>
            <w:tcW w:w="1432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  <w:r>
              <w:rPr>
                <w:rFonts w:hint="eastAsia"/>
              </w:rPr>
              <w:t>保全管理</w:t>
            </w:r>
          </w:p>
        </w:tc>
        <w:tc>
          <w:tcPr>
            <w:tcW w:w="4313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  <w:r>
              <w:rPr>
                <w:rFonts w:hint="eastAsia"/>
              </w:rPr>
              <w:t>遊休農地発生防止のための保全活動を行う。</w:t>
            </w:r>
          </w:p>
        </w:tc>
        <w:tc>
          <w:tcPr>
            <w:tcW w:w="1725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</w:p>
        </w:tc>
      </w:tr>
      <w:tr w:rsidR="00B25AAB" w:rsidTr="00F14B02">
        <w:trPr>
          <w:trHeight w:val="777"/>
        </w:trPr>
        <w:tc>
          <w:tcPr>
            <w:tcW w:w="564" w:type="dxa"/>
            <w:vMerge/>
            <w:textDirection w:val="tbRlV"/>
          </w:tcPr>
          <w:p w:rsidR="00B25AAB" w:rsidRDefault="00B25AAB" w:rsidP="00F14B02">
            <w:pPr>
              <w:pStyle w:val="a3"/>
              <w:ind w:leftChars="0" w:left="113" w:right="113"/>
              <w:jc w:val="center"/>
            </w:pPr>
          </w:p>
        </w:tc>
        <w:tc>
          <w:tcPr>
            <w:tcW w:w="1432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  <w:r>
              <w:rPr>
                <w:rFonts w:hint="eastAsia"/>
              </w:rPr>
              <w:t>草刈り</w:t>
            </w:r>
          </w:p>
        </w:tc>
        <w:tc>
          <w:tcPr>
            <w:tcW w:w="4313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  <w:r>
              <w:rPr>
                <w:rFonts w:hint="eastAsia"/>
              </w:rPr>
              <w:t>農地法面・畦畔の草刈りを実施する。</w:t>
            </w:r>
          </w:p>
        </w:tc>
        <w:tc>
          <w:tcPr>
            <w:tcW w:w="1725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</w:p>
        </w:tc>
      </w:tr>
      <w:tr w:rsidR="00B25AAB" w:rsidTr="00F14B02">
        <w:trPr>
          <w:trHeight w:val="777"/>
        </w:trPr>
        <w:tc>
          <w:tcPr>
            <w:tcW w:w="564" w:type="dxa"/>
            <w:vMerge w:val="restart"/>
            <w:textDirection w:val="tbRlV"/>
          </w:tcPr>
          <w:p w:rsidR="00B25AAB" w:rsidRDefault="00B25AAB" w:rsidP="00F14B02">
            <w:pPr>
              <w:pStyle w:val="a3"/>
              <w:ind w:leftChars="0" w:left="113" w:right="113"/>
              <w:jc w:val="center"/>
            </w:pPr>
            <w:r>
              <w:rPr>
                <w:rFonts w:hint="eastAsia"/>
              </w:rPr>
              <w:t>水路</w:t>
            </w:r>
          </w:p>
        </w:tc>
        <w:tc>
          <w:tcPr>
            <w:tcW w:w="1432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  <w:r>
              <w:rPr>
                <w:rFonts w:hint="eastAsia"/>
              </w:rPr>
              <w:t>草刈り</w:t>
            </w:r>
          </w:p>
        </w:tc>
        <w:tc>
          <w:tcPr>
            <w:tcW w:w="4313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  <w:r>
              <w:rPr>
                <w:rFonts w:hint="eastAsia"/>
              </w:rPr>
              <w:t>水路及び付帯施設周辺の草刈り、泥上げ等を実施する。</w:t>
            </w:r>
          </w:p>
        </w:tc>
        <w:tc>
          <w:tcPr>
            <w:tcW w:w="1725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</w:p>
        </w:tc>
      </w:tr>
      <w:tr w:rsidR="00B25AAB" w:rsidTr="00F14B02">
        <w:trPr>
          <w:trHeight w:val="777"/>
        </w:trPr>
        <w:tc>
          <w:tcPr>
            <w:tcW w:w="564" w:type="dxa"/>
            <w:vMerge/>
            <w:textDirection w:val="tbRlV"/>
          </w:tcPr>
          <w:p w:rsidR="00B25AAB" w:rsidRDefault="00B25AAB" w:rsidP="00F14B02">
            <w:pPr>
              <w:pStyle w:val="a3"/>
              <w:ind w:leftChars="0" w:left="113" w:right="113"/>
              <w:jc w:val="center"/>
            </w:pPr>
          </w:p>
        </w:tc>
        <w:tc>
          <w:tcPr>
            <w:tcW w:w="1432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  <w:r>
              <w:rPr>
                <w:rFonts w:hint="eastAsia"/>
              </w:rPr>
              <w:t>施設管理</w:t>
            </w:r>
          </w:p>
        </w:tc>
        <w:tc>
          <w:tcPr>
            <w:tcW w:w="4313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  <w:r>
              <w:rPr>
                <w:rFonts w:hint="eastAsia"/>
              </w:rPr>
              <w:t>水門・ゲート類の保守管理及び除塵等を実施する。</w:t>
            </w:r>
          </w:p>
        </w:tc>
        <w:tc>
          <w:tcPr>
            <w:tcW w:w="1725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</w:p>
        </w:tc>
      </w:tr>
      <w:tr w:rsidR="00B25AAB" w:rsidTr="00F14B02">
        <w:trPr>
          <w:trHeight w:val="777"/>
        </w:trPr>
        <w:tc>
          <w:tcPr>
            <w:tcW w:w="564" w:type="dxa"/>
            <w:vMerge w:val="restart"/>
            <w:textDirection w:val="tbRlV"/>
          </w:tcPr>
          <w:p w:rsidR="00B25AAB" w:rsidRDefault="00B25AAB" w:rsidP="00F14B02">
            <w:pPr>
              <w:pStyle w:val="a3"/>
              <w:ind w:leftChars="0" w:left="113" w:right="113"/>
              <w:jc w:val="center"/>
            </w:pPr>
            <w:r>
              <w:rPr>
                <w:rFonts w:hint="eastAsia"/>
              </w:rPr>
              <w:t>道路</w:t>
            </w:r>
          </w:p>
        </w:tc>
        <w:tc>
          <w:tcPr>
            <w:tcW w:w="1432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  <w:r>
              <w:rPr>
                <w:rFonts w:hint="eastAsia"/>
              </w:rPr>
              <w:t>草刈り</w:t>
            </w:r>
          </w:p>
        </w:tc>
        <w:tc>
          <w:tcPr>
            <w:tcW w:w="4313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  <w:r>
              <w:rPr>
                <w:rFonts w:hint="eastAsia"/>
              </w:rPr>
              <w:t>道路法面・路肩の草刈を実施する。</w:t>
            </w:r>
          </w:p>
        </w:tc>
        <w:tc>
          <w:tcPr>
            <w:tcW w:w="1725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</w:p>
        </w:tc>
      </w:tr>
      <w:tr w:rsidR="00B25AAB" w:rsidTr="00F14B02">
        <w:trPr>
          <w:trHeight w:val="777"/>
        </w:trPr>
        <w:tc>
          <w:tcPr>
            <w:tcW w:w="564" w:type="dxa"/>
            <w:vMerge/>
            <w:textDirection w:val="tbRlV"/>
          </w:tcPr>
          <w:p w:rsidR="00B25AAB" w:rsidRDefault="00B25AAB" w:rsidP="00F14B02">
            <w:pPr>
              <w:pStyle w:val="a3"/>
              <w:ind w:leftChars="0" w:left="113" w:right="113"/>
              <w:jc w:val="center"/>
            </w:pPr>
          </w:p>
        </w:tc>
        <w:tc>
          <w:tcPr>
            <w:tcW w:w="1432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  <w:r>
              <w:rPr>
                <w:rFonts w:hint="eastAsia"/>
              </w:rPr>
              <w:t>施設管理</w:t>
            </w:r>
          </w:p>
        </w:tc>
        <w:tc>
          <w:tcPr>
            <w:tcW w:w="4313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  <w:r>
              <w:rPr>
                <w:rFonts w:hint="eastAsia"/>
              </w:rPr>
              <w:t>道路の路面維持、側溝等の清掃・泥上げを実施する。</w:t>
            </w:r>
          </w:p>
        </w:tc>
        <w:tc>
          <w:tcPr>
            <w:tcW w:w="1725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</w:p>
        </w:tc>
      </w:tr>
      <w:tr w:rsidR="00B25AAB" w:rsidTr="00F14B02">
        <w:trPr>
          <w:cantSplit/>
          <w:trHeight w:val="777"/>
        </w:trPr>
        <w:tc>
          <w:tcPr>
            <w:tcW w:w="564" w:type="dxa"/>
            <w:textDirection w:val="tbRlV"/>
          </w:tcPr>
          <w:p w:rsidR="00B25AAB" w:rsidRDefault="00B25AAB" w:rsidP="00F14B02">
            <w:pPr>
              <w:pStyle w:val="a3"/>
              <w:ind w:leftChars="0" w:left="113" w:right="113"/>
              <w:jc w:val="center"/>
            </w:pPr>
            <w:r>
              <w:rPr>
                <w:rFonts w:hint="eastAsia"/>
              </w:rPr>
              <w:t>共通</w:t>
            </w:r>
          </w:p>
        </w:tc>
        <w:tc>
          <w:tcPr>
            <w:tcW w:w="1432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  <w:r>
              <w:rPr>
                <w:rFonts w:hint="eastAsia"/>
              </w:rPr>
              <w:t>異常気象時の取り組み</w:t>
            </w:r>
          </w:p>
        </w:tc>
        <w:tc>
          <w:tcPr>
            <w:tcW w:w="4313" w:type="dxa"/>
            <w:vAlign w:val="center"/>
          </w:tcPr>
          <w:p w:rsidR="00B25AAB" w:rsidRPr="006B5F23" w:rsidRDefault="00B25AAB" w:rsidP="00F14B02">
            <w:pPr>
              <w:pStyle w:val="a3"/>
              <w:ind w:leftChars="0" w:left="0"/>
            </w:pPr>
            <w:r>
              <w:rPr>
                <w:rFonts w:hint="eastAsia"/>
              </w:rPr>
              <w:t>異常気象時後の見回り及び必要に応じた取組を実施する。</w:t>
            </w:r>
          </w:p>
        </w:tc>
        <w:tc>
          <w:tcPr>
            <w:tcW w:w="1725" w:type="dxa"/>
            <w:vAlign w:val="center"/>
          </w:tcPr>
          <w:p w:rsidR="00B25AAB" w:rsidRDefault="00B25AAB" w:rsidP="00F14B02">
            <w:pPr>
              <w:pStyle w:val="a3"/>
              <w:ind w:leftChars="0" w:left="0"/>
            </w:pPr>
          </w:p>
        </w:tc>
      </w:tr>
    </w:tbl>
    <w:p w:rsidR="00B25AAB" w:rsidRDefault="00B25AAB" w:rsidP="00B25AAB">
      <w:pPr>
        <w:pStyle w:val="a3"/>
        <w:ind w:leftChars="0" w:left="420"/>
      </w:pPr>
    </w:p>
    <w:p w:rsidR="00810E92" w:rsidRPr="00322739" w:rsidRDefault="00322739" w:rsidP="004657BF">
      <w:r>
        <w:t xml:space="preserve"> </w:t>
      </w:r>
    </w:p>
    <w:sectPr w:rsidR="00810E92" w:rsidRPr="003227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EF3" w:rsidRDefault="002E7EF3" w:rsidP="00330223">
      <w:r>
        <w:separator/>
      </w:r>
    </w:p>
  </w:endnote>
  <w:endnote w:type="continuationSeparator" w:id="0">
    <w:p w:rsidR="002E7EF3" w:rsidRDefault="002E7EF3" w:rsidP="0033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EF3" w:rsidRDefault="002E7EF3" w:rsidP="00330223">
      <w:r>
        <w:separator/>
      </w:r>
    </w:p>
  </w:footnote>
  <w:footnote w:type="continuationSeparator" w:id="0">
    <w:p w:rsidR="002E7EF3" w:rsidRDefault="002E7EF3" w:rsidP="0033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85D"/>
    <w:multiLevelType w:val="hybridMultilevel"/>
    <w:tmpl w:val="F162F84E"/>
    <w:lvl w:ilvl="0" w:tplc="A3CE858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A172A"/>
    <w:multiLevelType w:val="hybridMultilevel"/>
    <w:tmpl w:val="2F3ED336"/>
    <w:lvl w:ilvl="0" w:tplc="C7EEA7E2">
      <w:numFmt w:val="bullet"/>
      <w:lvlText w:val="-"/>
      <w:lvlJc w:val="left"/>
      <w:pPr>
        <w:ind w:left="18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AB"/>
    <w:rsid w:val="00017243"/>
    <w:rsid w:val="0005092C"/>
    <w:rsid w:val="00116101"/>
    <w:rsid w:val="001457C1"/>
    <w:rsid w:val="001A0437"/>
    <w:rsid w:val="002B0510"/>
    <w:rsid w:val="002E7EF3"/>
    <w:rsid w:val="00301451"/>
    <w:rsid w:val="00322739"/>
    <w:rsid w:val="00330223"/>
    <w:rsid w:val="00352214"/>
    <w:rsid w:val="003C67B0"/>
    <w:rsid w:val="00430672"/>
    <w:rsid w:val="00451004"/>
    <w:rsid w:val="004657BF"/>
    <w:rsid w:val="004C664F"/>
    <w:rsid w:val="004E79D4"/>
    <w:rsid w:val="00660420"/>
    <w:rsid w:val="00810E92"/>
    <w:rsid w:val="00847511"/>
    <w:rsid w:val="00851CD0"/>
    <w:rsid w:val="00A22C4E"/>
    <w:rsid w:val="00B25AAB"/>
    <w:rsid w:val="00B41EA4"/>
    <w:rsid w:val="00BA26EF"/>
    <w:rsid w:val="00F1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D26F33"/>
  <w15:chartTrackingRefBased/>
  <w15:docId w15:val="{4EFBD595-1B31-4449-AC44-C06680EF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AA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1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10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02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0223"/>
  </w:style>
  <w:style w:type="paragraph" w:styleId="a8">
    <w:name w:val="footer"/>
    <w:basedOn w:val="a"/>
    <w:link w:val="a9"/>
    <w:uiPriority w:val="99"/>
    <w:unhideWhenUsed/>
    <w:rsid w:val="003302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0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　隆広</dc:creator>
  <cp:keywords/>
  <dc:description/>
  <cp:lastModifiedBy>今井　あき子</cp:lastModifiedBy>
  <cp:revision>3</cp:revision>
  <cp:lastPrinted>2022-09-20T05:57:00Z</cp:lastPrinted>
  <dcterms:created xsi:type="dcterms:W3CDTF">2023-11-29T04:10:00Z</dcterms:created>
  <dcterms:modified xsi:type="dcterms:W3CDTF">2023-11-29T04:22:00Z</dcterms:modified>
</cp:coreProperties>
</file>