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C3" w:rsidRDefault="00C03947" w:rsidP="006136DD">
      <w:pPr>
        <w:wordWrap w:val="0"/>
        <w:spacing w:afterLines="150" w:after="540"/>
        <w:jc w:val="right"/>
      </w:pPr>
      <w:r>
        <w:rPr>
          <w:rFonts w:hint="eastAsia"/>
        </w:rPr>
        <w:t>令和　　年　　月　　日</w:t>
      </w:r>
    </w:p>
    <w:p w:rsidR="00C03947" w:rsidRDefault="00C03947" w:rsidP="006136DD">
      <w:pPr>
        <w:spacing w:afterLines="150" w:after="540"/>
        <w:rPr>
          <w:kern w:val="0"/>
        </w:rPr>
      </w:pPr>
      <w:r>
        <w:rPr>
          <w:rFonts w:hint="eastAsia"/>
        </w:rPr>
        <w:t>（宛先）</w:t>
      </w:r>
      <w:r w:rsidRPr="00C03947">
        <w:rPr>
          <w:rFonts w:hint="eastAsia"/>
          <w:spacing w:val="52"/>
          <w:kern w:val="0"/>
          <w:fitText w:val="1470" w:id="-1249714944"/>
        </w:rPr>
        <w:t>富士見町</w:t>
      </w:r>
      <w:r w:rsidRPr="00C03947">
        <w:rPr>
          <w:rFonts w:hint="eastAsia"/>
          <w:spacing w:val="2"/>
          <w:kern w:val="0"/>
          <w:fitText w:val="1470" w:id="-1249714944"/>
        </w:rPr>
        <w:t>長</w:t>
      </w:r>
    </w:p>
    <w:p w:rsidR="00C03947" w:rsidRDefault="00C03947" w:rsidP="00C03947">
      <w:pPr>
        <w:ind w:leftChars="1500" w:left="3150"/>
      </w:pPr>
      <w:r>
        <w:rPr>
          <w:rFonts w:hint="eastAsia"/>
        </w:rPr>
        <w:t>住所（所在地）</w:t>
      </w:r>
    </w:p>
    <w:p w:rsidR="00C03947" w:rsidRDefault="00C03947" w:rsidP="00C03947">
      <w:pPr>
        <w:ind w:leftChars="1500" w:left="3150"/>
        <w:jc w:val="left"/>
      </w:pPr>
      <w:r>
        <w:rPr>
          <w:rFonts w:hint="eastAsia"/>
        </w:rPr>
        <w:t>氏名</w:t>
      </w:r>
      <w:r w:rsidRPr="00C03947">
        <w:rPr>
          <w:rFonts w:hint="eastAsia"/>
          <w:sz w:val="16"/>
        </w:rPr>
        <w:t>（名称及び代表者）</w:t>
      </w:r>
      <w:r>
        <w:rPr>
          <w:rFonts w:hint="eastAsia"/>
        </w:rPr>
        <w:t xml:space="preserve">　　　　　　　　　　　　　　実印</w:t>
      </w:r>
    </w:p>
    <w:p w:rsidR="00C03947" w:rsidRDefault="00D61C6C" w:rsidP="006136DD">
      <w:pPr>
        <w:pStyle w:val="a3"/>
        <w:spacing w:before="600" w:after="480"/>
        <w:rPr>
          <w:sz w:val="28"/>
        </w:rPr>
      </w:pPr>
      <w:r>
        <w:rPr>
          <w:rFonts w:hint="eastAsia"/>
          <w:sz w:val="28"/>
        </w:rPr>
        <w:t>入札</w:t>
      </w:r>
      <w:r w:rsidR="00C03947" w:rsidRPr="00C03947">
        <w:rPr>
          <w:rFonts w:hint="eastAsia"/>
          <w:sz w:val="28"/>
        </w:rPr>
        <w:t>保証金の</w:t>
      </w:r>
      <w:r>
        <w:rPr>
          <w:rFonts w:hint="eastAsia"/>
          <w:sz w:val="28"/>
        </w:rPr>
        <w:t>契約保証金</w:t>
      </w:r>
      <w:r w:rsidR="00C03947" w:rsidRPr="00C03947">
        <w:rPr>
          <w:rFonts w:hint="eastAsia"/>
          <w:sz w:val="28"/>
        </w:rPr>
        <w:t>への充当について</w:t>
      </w:r>
    </w:p>
    <w:p w:rsidR="00C03947" w:rsidRDefault="00C03947" w:rsidP="00C03947">
      <w:pPr>
        <w:ind w:firstLineChars="100" w:firstLine="210"/>
      </w:pPr>
      <w:r>
        <w:rPr>
          <w:rFonts w:hint="eastAsia"/>
        </w:rPr>
        <w:t>私は、下記町</w:t>
      </w:r>
      <w:r w:rsidR="00D61C6C">
        <w:rPr>
          <w:rFonts w:hint="eastAsia"/>
        </w:rPr>
        <w:t>有財産の売払い入札に際し、お預けしました入札保証金について契約保証金</w:t>
      </w:r>
      <w:r w:rsidRPr="00C03947">
        <w:rPr>
          <w:rFonts w:hint="eastAsia"/>
        </w:rPr>
        <w:t>へ充当をお願いします。</w:t>
      </w:r>
    </w:p>
    <w:p w:rsidR="00C03947" w:rsidRDefault="00C03947" w:rsidP="006136DD">
      <w:pPr>
        <w:pStyle w:val="a5"/>
        <w:spacing w:beforeLines="150" w:before="540" w:afterLines="150" w:after="540"/>
      </w:pPr>
      <w:r>
        <w:rPr>
          <w:rFonts w:hint="eastAsia"/>
        </w:rPr>
        <w:t>記</w:t>
      </w:r>
    </w:p>
    <w:p w:rsidR="00C03947" w:rsidRDefault="00C03947" w:rsidP="00C0394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入札物件</w:t>
      </w:r>
    </w:p>
    <w:p w:rsidR="00C03947" w:rsidRDefault="00C03947" w:rsidP="00C03947">
      <w:pPr>
        <w:pStyle w:val="a9"/>
        <w:ind w:leftChars="100" w:left="210"/>
      </w:pPr>
      <w:r>
        <w:rPr>
          <w:rFonts w:hint="eastAsia"/>
        </w:rPr>
        <w:t>【不動産】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1057"/>
        <w:gridCol w:w="2114"/>
        <w:gridCol w:w="1086"/>
        <w:gridCol w:w="1088"/>
        <w:gridCol w:w="1089"/>
        <w:gridCol w:w="1830"/>
      </w:tblGrid>
      <w:tr w:rsidR="00C03947" w:rsidTr="00C03947">
        <w:trPr>
          <w:trHeight w:val="850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3947" w:rsidRDefault="00C03947" w:rsidP="00C03947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区分番号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3947" w:rsidRDefault="00C03947" w:rsidP="00C03947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3947" w:rsidRDefault="00C03947" w:rsidP="00C03947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3947" w:rsidRDefault="00C03947" w:rsidP="00C03947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公簿面積</w:t>
            </w:r>
          </w:p>
          <w:p w:rsidR="00C03947" w:rsidRDefault="00C03947" w:rsidP="00C03947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3947" w:rsidRDefault="00C03947" w:rsidP="00C03947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実測面積</w:t>
            </w:r>
          </w:p>
          <w:p w:rsidR="00C03947" w:rsidRDefault="00C03947" w:rsidP="00C03947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947" w:rsidRDefault="00C03947" w:rsidP="00C03947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普通財産の名称</w:t>
            </w:r>
          </w:p>
        </w:tc>
      </w:tr>
      <w:tr w:rsidR="00C03947" w:rsidTr="00C03947">
        <w:trPr>
          <w:trHeight w:val="850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3947" w:rsidRDefault="00C03947" w:rsidP="0061071B">
            <w:pPr>
              <w:pStyle w:val="a9"/>
              <w:ind w:leftChars="0" w:left="0"/>
              <w:jc w:val="center"/>
            </w:pP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3947" w:rsidRDefault="00C03947" w:rsidP="0061071B">
            <w:pPr>
              <w:pStyle w:val="a9"/>
              <w:ind w:leftChars="0" w:left="0"/>
              <w:jc w:val="center"/>
            </w:pP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3947" w:rsidRDefault="00C03947" w:rsidP="0061071B">
            <w:pPr>
              <w:pStyle w:val="a9"/>
              <w:ind w:leftChars="0" w:left="0"/>
              <w:jc w:val="center"/>
            </w:pP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3947" w:rsidRDefault="00C03947" w:rsidP="0061071B">
            <w:pPr>
              <w:pStyle w:val="a9"/>
              <w:ind w:leftChars="0" w:left="0"/>
              <w:jc w:val="center"/>
            </w:pP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3947" w:rsidRDefault="00C03947" w:rsidP="0061071B">
            <w:pPr>
              <w:pStyle w:val="a9"/>
              <w:ind w:leftChars="0" w:left="0"/>
              <w:jc w:val="center"/>
            </w:pP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947" w:rsidRDefault="00C03947" w:rsidP="0061071B">
            <w:pPr>
              <w:pStyle w:val="a9"/>
              <w:ind w:leftChars="0" w:left="0"/>
              <w:jc w:val="center"/>
            </w:pPr>
            <w:bookmarkStart w:id="0" w:name="_GoBack"/>
            <w:bookmarkEnd w:id="0"/>
          </w:p>
        </w:tc>
      </w:tr>
    </w:tbl>
    <w:p w:rsidR="00C03947" w:rsidRDefault="00C03947" w:rsidP="006136DD">
      <w:pPr>
        <w:pStyle w:val="a9"/>
        <w:spacing w:beforeLines="100" w:before="360"/>
        <w:ind w:leftChars="100" w:left="210"/>
      </w:pPr>
      <w:r>
        <w:rPr>
          <w:rFonts w:hint="eastAsia"/>
        </w:rPr>
        <w:t>【自動車】</w:t>
      </w:r>
    </w:p>
    <w:tbl>
      <w:tblPr>
        <w:tblStyle w:val="aa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902"/>
        <w:gridCol w:w="3543"/>
        <w:gridCol w:w="2819"/>
      </w:tblGrid>
      <w:tr w:rsidR="00C03947" w:rsidTr="002B3431">
        <w:trPr>
          <w:trHeight w:val="850"/>
        </w:trPr>
        <w:tc>
          <w:tcPr>
            <w:tcW w:w="1902" w:type="dxa"/>
            <w:vAlign w:val="center"/>
          </w:tcPr>
          <w:p w:rsidR="00C03947" w:rsidRDefault="006136DD" w:rsidP="00C03947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区分番号</w:t>
            </w:r>
          </w:p>
        </w:tc>
        <w:tc>
          <w:tcPr>
            <w:tcW w:w="3543" w:type="dxa"/>
            <w:vAlign w:val="center"/>
          </w:tcPr>
          <w:p w:rsidR="00C03947" w:rsidRDefault="006136DD" w:rsidP="00C03947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物件名称</w:t>
            </w:r>
          </w:p>
        </w:tc>
        <w:tc>
          <w:tcPr>
            <w:tcW w:w="2819" w:type="dxa"/>
            <w:vAlign w:val="center"/>
          </w:tcPr>
          <w:p w:rsidR="00C03947" w:rsidRDefault="006136DD" w:rsidP="00C03947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規格等</w:t>
            </w:r>
          </w:p>
        </w:tc>
      </w:tr>
      <w:tr w:rsidR="00C03947" w:rsidTr="002B3431">
        <w:trPr>
          <w:trHeight w:val="850"/>
        </w:trPr>
        <w:tc>
          <w:tcPr>
            <w:tcW w:w="1902" w:type="dxa"/>
            <w:vAlign w:val="center"/>
          </w:tcPr>
          <w:p w:rsidR="00C03947" w:rsidRDefault="00C03947" w:rsidP="002B3431">
            <w:pPr>
              <w:pStyle w:val="a9"/>
              <w:ind w:leftChars="0" w:left="0"/>
              <w:jc w:val="center"/>
            </w:pPr>
          </w:p>
        </w:tc>
        <w:tc>
          <w:tcPr>
            <w:tcW w:w="3543" w:type="dxa"/>
            <w:vAlign w:val="center"/>
          </w:tcPr>
          <w:p w:rsidR="00C03947" w:rsidRDefault="00C03947" w:rsidP="002B3431">
            <w:pPr>
              <w:pStyle w:val="a9"/>
              <w:ind w:leftChars="0" w:left="0"/>
              <w:jc w:val="center"/>
            </w:pPr>
          </w:p>
        </w:tc>
        <w:tc>
          <w:tcPr>
            <w:tcW w:w="2819" w:type="dxa"/>
            <w:vAlign w:val="center"/>
          </w:tcPr>
          <w:p w:rsidR="002B3431" w:rsidRDefault="002B3431" w:rsidP="00051B01">
            <w:pPr>
              <w:pStyle w:val="a9"/>
              <w:ind w:leftChars="50" w:left="105"/>
              <w:rPr>
                <w:rFonts w:hint="eastAsia"/>
              </w:rPr>
            </w:pPr>
          </w:p>
        </w:tc>
      </w:tr>
    </w:tbl>
    <w:p w:rsidR="00C03947" w:rsidRDefault="00D61C6C" w:rsidP="006136DD">
      <w:pPr>
        <w:pStyle w:val="a9"/>
        <w:numPr>
          <w:ilvl w:val="0"/>
          <w:numId w:val="1"/>
        </w:numPr>
        <w:spacing w:beforeLines="150" w:before="540"/>
        <w:ind w:leftChars="0"/>
      </w:pPr>
      <w:r>
        <w:rPr>
          <w:rFonts w:hint="eastAsia"/>
        </w:rPr>
        <w:t>入札</w:t>
      </w:r>
      <w:r w:rsidR="006136DD">
        <w:rPr>
          <w:rFonts w:hint="eastAsia"/>
        </w:rPr>
        <w:t>保証金</w:t>
      </w:r>
    </w:p>
    <w:p w:rsidR="006136DD" w:rsidRPr="00C03947" w:rsidRDefault="002B3431" w:rsidP="006136DD">
      <w:pPr>
        <w:pStyle w:val="a9"/>
        <w:ind w:leftChars="0" w:left="420"/>
      </w:pPr>
      <w:r>
        <w:rPr>
          <w:rFonts w:hint="eastAsia"/>
        </w:rPr>
        <w:t xml:space="preserve">金　</w:t>
      </w:r>
      <w:r w:rsidR="00051B0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136DD">
        <w:rPr>
          <w:rFonts w:hint="eastAsia"/>
        </w:rPr>
        <w:t>円</w:t>
      </w:r>
    </w:p>
    <w:sectPr w:rsidR="006136DD" w:rsidRPr="00C03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6C" w:rsidRDefault="00D61C6C" w:rsidP="00D61C6C">
      <w:r>
        <w:separator/>
      </w:r>
    </w:p>
  </w:endnote>
  <w:endnote w:type="continuationSeparator" w:id="0">
    <w:p w:rsidR="00D61C6C" w:rsidRDefault="00D61C6C" w:rsidP="00D6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6C" w:rsidRDefault="00D61C6C" w:rsidP="00D61C6C">
      <w:r>
        <w:separator/>
      </w:r>
    </w:p>
  </w:footnote>
  <w:footnote w:type="continuationSeparator" w:id="0">
    <w:p w:rsidR="00D61C6C" w:rsidRDefault="00D61C6C" w:rsidP="00D6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7731"/>
    <w:multiLevelType w:val="hybridMultilevel"/>
    <w:tmpl w:val="C37AC39E"/>
    <w:lvl w:ilvl="0" w:tplc="7E1C9C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87"/>
    <w:rsid w:val="00051B01"/>
    <w:rsid w:val="002B3431"/>
    <w:rsid w:val="00496AC3"/>
    <w:rsid w:val="0061071B"/>
    <w:rsid w:val="006136DD"/>
    <w:rsid w:val="00C03947"/>
    <w:rsid w:val="00D61C6C"/>
    <w:rsid w:val="00D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CBD7D7"/>
  <w15:chartTrackingRefBased/>
  <w15:docId w15:val="{BFC7323C-CE6A-48D9-9EB8-DA08ED62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394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03947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C03947"/>
    <w:pPr>
      <w:jc w:val="center"/>
    </w:pPr>
  </w:style>
  <w:style w:type="character" w:customStyle="1" w:styleId="a6">
    <w:name w:val="記 (文字)"/>
    <w:basedOn w:val="a0"/>
    <w:link w:val="a5"/>
    <w:uiPriority w:val="99"/>
    <w:rsid w:val="00C03947"/>
  </w:style>
  <w:style w:type="paragraph" w:styleId="a7">
    <w:name w:val="Closing"/>
    <w:basedOn w:val="a"/>
    <w:link w:val="a8"/>
    <w:uiPriority w:val="99"/>
    <w:unhideWhenUsed/>
    <w:rsid w:val="00C03947"/>
    <w:pPr>
      <w:jc w:val="right"/>
    </w:pPr>
  </w:style>
  <w:style w:type="character" w:customStyle="1" w:styleId="a8">
    <w:name w:val="結語 (文字)"/>
    <w:basedOn w:val="a0"/>
    <w:link w:val="a7"/>
    <w:uiPriority w:val="99"/>
    <w:rsid w:val="00C03947"/>
  </w:style>
  <w:style w:type="paragraph" w:styleId="a9">
    <w:name w:val="List Paragraph"/>
    <w:basedOn w:val="a"/>
    <w:uiPriority w:val="34"/>
    <w:qFormat/>
    <w:rsid w:val="00C03947"/>
    <w:pPr>
      <w:ind w:leftChars="400" w:left="840"/>
    </w:pPr>
  </w:style>
  <w:style w:type="table" w:styleId="aa">
    <w:name w:val="Table Grid"/>
    <w:basedOn w:val="a1"/>
    <w:uiPriority w:val="39"/>
    <w:rsid w:val="00C0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1C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1C6C"/>
  </w:style>
  <w:style w:type="paragraph" w:styleId="ad">
    <w:name w:val="footer"/>
    <w:basedOn w:val="a"/>
    <w:link w:val="ae"/>
    <w:uiPriority w:val="99"/>
    <w:unhideWhenUsed/>
    <w:rsid w:val="00D61C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　和樹</dc:creator>
  <cp:keywords/>
  <dc:description/>
  <cp:lastModifiedBy>小林　里佳</cp:lastModifiedBy>
  <cp:revision>2</cp:revision>
  <dcterms:created xsi:type="dcterms:W3CDTF">2025-01-14T03:52:00Z</dcterms:created>
  <dcterms:modified xsi:type="dcterms:W3CDTF">2025-01-14T03:52:00Z</dcterms:modified>
</cp:coreProperties>
</file>